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0140" w14:textId="0B35FDA2" w:rsidR="00D90C29" w:rsidRDefault="003B53E4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27.47.2025</w:t>
      </w:r>
    </w:p>
    <w:p w14:paraId="1B9EA469" w14:textId="77777777" w:rsidR="00D90C29" w:rsidRDefault="00D90C29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1AD708F" w14:textId="7DFCD310" w:rsidR="008A10EC" w:rsidRPr="008A10EC" w:rsidRDefault="008A10EC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המשרה פונה לגברים ונשים כאחד</w:t>
      </w:r>
    </w:p>
    <w:p w14:paraId="655764C8" w14:textId="77777777" w:rsidR="00D90C29" w:rsidRDefault="00D90C29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376D4152" w14:textId="2F7CE484" w:rsidR="008A3CDF" w:rsidRPr="00D90C29" w:rsidRDefault="008A3CDF" w:rsidP="00D90C29">
      <w:pPr>
        <w:jc w:val="center"/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</w:pPr>
      <w:r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למוסך קיבוץ גו</w:t>
      </w:r>
      <w:r w:rsidR="001A4138" w:rsidRPr="00D90C29">
        <w:rPr>
          <w:rFonts w:ascii="David" w:hAnsi="David" w:cs="David" w:hint="cs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נן</w:t>
      </w:r>
      <w:r w:rsidR="008A10EC"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 xml:space="preserve"> דרוש/ה מכונאי/ת</w:t>
      </w:r>
    </w:p>
    <w:p w14:paraId="04EC730C" w14:textId="77777777" w:rsidR="008A3CDF" w:rsidRPr="008A10EC" w:rsidRDefault="008A3CDF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2122E04B" w14:textId="673B62B8" w:rsidR="001A4138" w:rsidRPr="001A4138" w:rsidRDefault="008A3CDF" w:rsidP="001A4138">
      <w:p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תיאור התפקיד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</w:p>
    <w:p w14:paraId="53334C1E" w14:textId="447A6688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מכונאי/ת רכב למוסכי הבית של חברה גדולה ומוכרת</w:t>
      </w:r>
      <w:r w:rsidR="001A4138" w:rsidRP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</w:p>
    <w:p w14:paraId="0CEF7810" w14:textId="7B45EBF7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בדיקה מקיפה של הרכבים במוסך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4EC8A5C8" w14:textId="6AD4A835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טיפול בתקלות טכניות- טיפול מכני ברכבים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6C7CB915" w14:textId="07D55598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עבודה על כל סוגי הרכבים- ביצוע מגוון טיפולים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7D7AFD3E" w14:textId="6C472075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</w:rPr>
        <w:br/>
      </w:r>
    </w:p>
    <w:p w14:paraId="2D42BDF5" w14:textId="533DA612" w:rsidR="00275B1D" w:rsidRDefault="008A3CDF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דרישות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ניסיון 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מוכח 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כמכונאי/ת רכב או ניסיון צבאי / הסמכה רלוונטית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rtl/>
        </w:rPr>
        <w:t>- חובה.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לימודי מכונאות/ הנדסאות רכב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יתרון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רישיון נהיגה מעל שנתיים </w:t>
      </w:r>
      <w:r w:rsidR="00404142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חובה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תנאים טובים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למתאימים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.</w:t>
      </w:r>
    </w:p>
    <w:p w14:paraId="1F419071" w14:textId="62BC6912" w:rsidR="00B46BB1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היקף משרה: מלאה, </w:t>
      </w:r>
      <w:r w:rsidR="003B53E4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5</w:t>
      </w: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ימים בשבוע.</w:t>
      </w:r>
    </w:p>
    <w:p w14:paraId="0A6D9A60" w14:textId="7CDA7404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כפיפות: מנהל המוסך</w:t>
      </w:r>
    </w:p>
    <w:p w14:paraId="508815AC" w14:textId="77777777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B9EFD11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4E3E2E04" w14:textId="62D25F4D" w:rsidR="00275B1D" w:rsidRDefault="00275B1D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קורות חיים יש לשלוח למייל </w:t>
      </w:r>
      <w:hyperlink r:id="rId7" w:history="1">
        <w:r w:rsidRPr="005D5851">
          <w:rPr>
            <w:rStyle w:val="Hyperlink"/>
            <w:rFonts w:ascii="David" w:hAnsi="David" w:cs="David"/>
            <w:spacing w:val="5"/>
            <w:sz w:val="23"/>
            <w:szCs w:val="22"/>
            <w:shd w:val="clear" w:color="auto" w:fill="FFFFFF"/>
          </w:rPr>
          <w:t>gonenhr@kgonen.org.il</w:t>
        </w:r>
      </w:hyperlink>
    </w:p>
    <w:p w14:paraId="2AE02FB7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E864B1A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90BF637" w14:textId="73F5973C" w:rsidR="00275B1D" w:rsidRPr="00CC0779" w:rsidRDefault="00275B1D" w:rsidP="00275B1D">
      <w:pPr>
        <w:spacing w:line="360" w:lineRule="auto"/>
        <w:rPr>
          <w:rFonts w:ascii="David" w:hAnsi="David" w:cs="David"/>
          <w:color w:val="000000"/>
          <w:spacing w:val="5"/>
          <w:sz w:val="22"/>
          <w:shd w:val="clear" w:color="auto" w:fill="FFFFFF"/>
          <w:rtl/>
        </w:rPr>
      </w:pP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רק פניות מתאימות תע</w:t>
      </w:r>
      <w:r w:rsid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נ</w:t>
      </w: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ינה</w:t>
      </w:r>
    </w:p>
    <w:p w14:paraId="47E04891" w14:textId="77777777" w:rsidR="00275B1D" w:rsidRPr="008A10EC" w:rsidRDefault="00275B1D" w:rsidP="007250B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F419072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3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4" w14:textId="77777777" w:rsidR="00946F9D" w:rsidRPr="008A10EC" w:rsidRDefault="00946F9D" w:rsidP="00082793">
      <w:pPr>
        <w:jc w:val="right"/>
        <w:rPr>
          <w:rFonts w:ascii="David" w:hAnsi="David" w:cs="David"/>
          <w:sz w:val="28"/>
          <w:szCs w:val="28"/>
          <w:rtl/>
        </w:rPr>
      </w:pPr>
    </w:p>
    <w:sectPr w:rsidR="00946F9D" w:rsidRPr="008A10EC" w:rsidSect="00FD4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8" w:right="1106" w:bottom="1134" w:left="1276" w:header="426" w:footer="6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19077" w14:textId="77777777" w:rsidR="00D00765" w:rsidRDefault="00D00765">
      <w:r>
        <w:separator/>
      </w:r>
    </w:p>
  </w:endnote>
  <w:endnote w:type="continuationSeparator" w:id="0">
    <w:p w14:paraId="1F419078" w14:textId="77777777" w:rsidR="00D00765" w:rsidRDefault="00D0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7D" w14:textId="77777777" w:rsidR="007C0B7F" w:rsidRDefault="007C0B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7E" w14:textId="77777777" w:rsidR="007C0B7F" w:rsidRPr="007C0B7F" w:rsidRDefault="007C0B7F" w:rsidP="007C0B7F">
    <w:pPr>
      <w:pStyle w:val="a9"/>
      <w:jc w:val="center"/>
      <w:rPr>
        <w:rFonts w:cs="David"/>
        <w:b/>
        <w:bCs/>
        <w:i/>
        <w:iCs/>
        <w:color w:val="C0504D" w:themeColor="accent2"/>
        <w:sz w:val="24"/>
        <w:szCs w:val="24"/>
        <w:rtl/>
      </w:rPr>
    </w:pPr>
  </w:p>
  <w:p w14:paraId="1F41907F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</w:p>
  <w:p w14:paraId="1F419080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  <w:r w:rsidRPr="007A4811">
      <w:rPr>
        <w:noProof/>
        <w:rtl/>
      </w:rPr>
      <w:drawing>
        <wp:inline distT="0" distB="0" distL="0" distR="0" wp14:anchorId="1F419088" wp14:editId="1F419089">
          <wp:extent cx="1085671" cy="576324"/>
          <wp:effectExtent l="0" t="0" r="63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81" w14:textId="77777777" w:rsidR="007C0B7F" w:rsidRPr="00301525" w:rsidRDefault="007C0B7F" w:rsidP="00ED2DFA">
    <w:pPr>
      <w:pStyle w:val="a8"/>
      <w:jc w:val="center"/>
      <w:rPr>
        <w:rFonts w:asciiTheme="majorBidi" w:hAnsiTheme="majorBidi" w:cstheme="majorBidi"/>
        <w:i/>
        <w:iCs/>
        <w:color w:val="548DD4" w:themeColor="text2" w:themeTint="99"/>
        <w:sz w:val="24"/>
        <w:szCs w:val="24"/>
        <w:u w:val="single"/>
      </w:rPr>
    </w:pP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קיבוץ גונן  ד.נ. גליל עליון  1213000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.טל: 04-6955111 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פקס: 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04-6955277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דוא"ל : </w:t>
    </w:r>
    <w:r w:rsidR="00ED2DFA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mazkirut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@kgonen.org.il</w:t>
    </w:r>
  </w:p>
  <w:p w14:paraId="1F419082" w14:textId="77777777" w:rsidR="007C0B7F" w:rsidRPr="007C0B7F" w:rsidRDefault="007C0B7F" w:rsidP="007C0B7F">
    <w:pPr>
      <w:pStyle w:val="1"/>
      <w:jc w:val="center"/>
      <w:rPr>
        <w:rFonts w:cs="David"/>
        <w:b/>
        <w:bCs/>
        <w:i/>
        <w:iCs/>
        <w:color w:val="C0504D" w:themeColor="accent2"/>
        <w:sz w:val="24"/>
        <w:szCs w:val="24"/>
      </w:rPr>
    </w:pPr>
  </w:p>
  <w:p w14:paraId="1F419083" w14:textId="77777777" w:rsidR="00B05221" w:rsidRDefault="00B05221" w:rsidP="00DB7E8B">
    <w:pPr>
      <w:pStyle w:val="a4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------------------------------------------------------------------------------------------------------------------------------------------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85" w14:textId="77777777" w:rsidR="007C0B7F" w:rsidRDefault="007C0B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9075" w14:textId="77777777" w:rsidR="00D00765" w:rsidRDefault="00D00765">
      <w:r>
        <w:separator/>
      </w:r>
    </w:p>
  </w:footnote>
  <w:footnote w:type="continuationSeparator" w:id="0">
    <w:p w14:paraId="1F419076" w14:textId="77777777" w:rsidR="00D00765" w:rsidRDefault="00D0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79" w14:textId="77777777" w:rsidR="007C0B7F" w:rsidRDefault="007C0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7A" w14:textId="77777777" w:rsidR="00301525" w:rsidRDefault="004B2DE4" w:rsidP="00301525">
    <w:pPr>
      <w:pStyle w:val="a8"/>
      <w:jc w:val="center"/>
      <w:rPr>
        <w:rFonts w:cs="David"/>
        <w:b/>
        <w:bCs/>
        <w:color w:val="548DD4" w:themeColor="text2" w:themeTint="99"/>
        <w:sz w:val="24"/>
        <w:szCs w:val="24"/>
        <w:rtl/>
      </w:rPr>
    </w:pPr>
    <w:r w:rsidRPr="007A4811">
      <w:rPr>
        <w:noProof/>
        <w:rtl/>
        <w:lang w:eastAsia="en-US"/>
      </w:rPr>
      <w:drawing>
        <wp:inline distT="0" distB="0" distL="0" distR="0" wp14:anchorId="1F419086" wp14:editId="1F419087">
          <wp:extent cx="1085671" cy="576324"/>
          <wp:effectExtent l="0" t="0" r="635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7B" w14:textId="77777777" w:rsidR="00B05221" w:rsidRPr="00396337" w:rsidRDefault="00B05221" w:rsidP="007C0B7F">
    <w:pPr>
      <w:pStyle w:val="a3"/>
      <w:spacing w:line="360" w:lineRule="auto"/>
      <w:rPr>
        <w:rFonts w:cs="Guttman Yad-Brush"/>
        <w:color w:val="00B050"/>
        <w:rtl/>
      </w:rPr>
    </w:pPr>
  </w:p>
  <w:p w14:paraId="1F41907C" w14:textId="77777777" w:rsidR="00B05221" w:rsidRDefault="00B05221" w:rsidP="00396337">
    <w:pPr>
      <w:pStyle w:val="a3"/>
      <w:jc w:val="center"/>
      <w:rPr>
        <w:rtl/>
      </w:rPr>
    </w:pPr>
    <w:r>
      <w:rPr>
        <w:rFonts w:hint="cs"/>
        <w:rtl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19084" w14:textId="77777777" w:rsidR="007C0B7F" w:rsidRDefault="007C0B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A54"/>
    <w:multiLevelType w:val="hybridMultilevel"/>
    <w:tmpl w:val="32F42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DD"/>
    <w:multiLevelType w:val="multilevel"/>
    <w:tmpl w:val="167880AC"/>
    <w:lvl w:ilvl="0">
      <w:start w:val="1"/>
      <w:numFmt w:val="decimal"/>
      <w:lvlText w:val="%1)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2520"/>
        </w:tabs>
        <w:ind w:left="2520" w:right="2520" w:hanging="360"/>
      </w:pPr>
    </w:lvl>
    <w:lvl w:ilvl="2" w:tentative="1">
      <w:start w:val="1"/>
      <w:numFmt w:val="hebrew2"/>
      <w:lvlText w:val="%3."/>
      <w:lvlJc w:val="right"/>
      <w:pPr>
        <w:tabs>
          <w:tab w:val="num" w:pos="3240"/>
        </w:tabs>
        <w:ind w:left="3240" w:righ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4680"/>
        </w:tabs>
        <w:ind w:left="4680" w:right="4680" w:hanging="360"/>
      </w:pPr>
    </w:lvl>
    <w:lvl w:ilvl="5" w:tentative="1">
      <w:start w:val="1"/>
      <w:numFmt w:val="hebrew2"/>
      <w:lvlText w:val="%6."/>
      <w:lvlJc w:val="right"/>
      <w:pPr>
        <w:tabs>
          <w:tab w:val="num" w:pos="5400"/>
        </w:tabs>
        <w:ind w:left="5400" w:righ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6840"/>
        </w:tabs>
        <w:ind w:left="6840" w:right="6840" w:hanging="360"/>
      </w:pPr>
    </w:lvl>
    <w:lvl w:ilvl="8" w:tentative="1">
      <w:start w:val="1"/>
      <w:numFmt w:val="hebrew2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2" w15:restartNumberingAfterBreak="0">
    <w:nsid w:val="0E120437"/>
    <w:multiLevelType w:val="hybridMultilevel"/>
    <w:tmpl w:val="406CE948"/>
    <w:lvl w:ilvl="0" w:tplc="CA3A9A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2A1"/>
    <w:multiLevelType w:val="hybridMultilevel"/>
    <w:tmpl w:val="871EE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2C44"/>
    <w:multiLevelType w:val="hybridMultilevel"/>
    <w:tmpl w:val="EAE4DD9A"/>
    <w:lvl w:ilvl="0" w:tplc="54BA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058A"/>
    <w:multiLevelType w:val="singleLevel"/>
    <w:tmpl w:val="55AE84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37F1534E"/>
    <w:multiLevelType w:val="hybridMultilevel"/>
    <w:tmpl w:val="17B4DA3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21C4B"/>
    <w:multiLevelType w:val="hybridMultilevel"/>
    <w:tmpl w:val="21B6C59A"/>
    <w:lvl w:ilvl="0" w:tplc="91E0B696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3ED9492B"/>
    <w:multiLevelType w:val="hybridMultilevel"/>
    <w:tmpl w:val="5240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052D"/>
    <w:multiLevelType w:val="hybridMultilevel"/>
    <w:tmpl w:val="6254B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1BB5"/>
    <w:multiLevelType w:val="hybridMultilevel"/>
    <w:tmpl w:val="1812A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2BBC"/>
    <w:multiLevelType w:val="hybridMultilevel"/>
    <w:tmpl w:val="A484F676"/>
    <w:lvl w:ilvl="0" w:tplc="9CDE74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7378A"/>
    <w:multiLevelType w:val="hybridMultilevel"/>
    <w:tmpl w:val="DDE8A404"/>
    <w:lvl w:ilvl="0" w:tplc="74AC51AA">
      <w:start w:val="1"/>
      <w:numFmt w:val="bullet"/>
      <w:lvlText w:val="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3" w15:restartNumberingAfterBreak="0">
    <w:nsid w:val="4F275E53"/>
    <w:multiLevelType w:val="multilevel"/>
    <w:tmpl w:val="D6EA7608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A6C1C8A"/>
    <w:multiLevelType w:val="singleLevel"/>
    <w:tmpl w:val="3FFCF1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5D502085"/>
    <w:multiLevelType w:val="hybridMultilevel"/>
    <w:tmpl w:val="EC1EBB1E"/>
    <w:lvl w:ilvl="0" w:tplc="D214C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514"/>
    <w:multiLevelType w:val="hybridMultilevel"/>
    <w:tmpl w:val="FD2075C4"/>
    <w:lvl w:ilvl="0" w:tplc="3A1E0BC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347B9"/>
    <w:multiLevelType w:val="singleLevel"/>
    <w:tmpl w:val="74FC737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</w:abstractNum>
  <w:num w:numId="1" w16cid:durableId="1321664789">
    <w:abstractNumId w:val="14"/>
  </w:num>
  <w:num w:numId="2" w16cid:durableId="430928684">
    <w:abstractNumId w:val="13"/>
  </w:num>
  <w:num w:numId="3" w16cid:durableId="1675257898">
    <w:abstractNumId w:val="1"/>
  </w:num>
  <w:num w:numId="4" w16cid:durableId="1969780486">
    <w:abstractNumId w:val="5"/>
  </w:num>
  <w:num w:numId="5" w16cid:durableId="1724714945">
    <w:abstractNumId w:val="17"/>
  </w:num>
  <w:num w:numId="6" w16cid:durableId="374236728">
    <w:abstractNumId w:val="6"/>
  </w:num>
  <w:num w:numId="7" w16cid:durableId="1535531565">
    <w:abstractNumId w:val="2"/>
  </w:num>
  <w:num w:numId="8" w16cid:durableId="561257945">
    <w:abstractNumId w:val="9"/>
  </w:num>
  <w:num w:numId="9" w16cid:durableId="1127746116">
    <w:abstractNumId w:val="12"/>
  </w:num>
  <w:num w:numId="10" w16cid:durableId="81724392">
    <w:abstractNumId w:val="0"/>
  </w:num>
  <w:num w:numId="11" w16cid:durableId="1677610253">
    <w:abstractNumId w:val="4"/>
  </w:num>
  <w:num w:numId="12" w16cid:durableId="1305815461">
    <w:abstractNumId w:val="3"/>
  </w:num>
  <w:num w:numId="13" w16cid:durableId="2110001789">
    <w:abstractNumId w:val="10"/>
  </w:num>
  <w:num w:numId="14" w16cid:durableId="2014260540">
    <w:abstractNumId w:val="7"/>
  </w:num>
  <w:num w:numId="15" w16cid:durableId="1647779128">
    <w:abstractNumId w:val="11"/>
  </w:num>
  <w:num w:numId="16" w16cid:durableId="1059400226">
    <w:abstractNumId w:val="15"/>
  </w:num>
  <w:num w:numId="17" w16cid:durableId="67118967">
    <w:abstractNumId w:val="16"/>
  </w:num>
  <w:num w:numId="18" w16cid:durableId="145937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B8"/>
    <w:rsid w:val="00000B24"/>
    <w:rsid w:val="0000126A"/>
    <w:rsid w:val="00021431"/>
    <w:rsid w:val="00035BA5"/>
    <w:rsid w:val="00045B8D"/>
    <w:rsid w:val="0006311D"/>
    <w:rsid w:val="0008240F"/>
    <w:rsid w:val="00082793"/>
    <w:rsid w:val="0008489E"/>
    <w:rsid w:val="000B7721"/>
    <w:rsid w:val="000E1C24"/>
    <w:rsid w:val="000F5DF0"/>
    <w:rsid w:val="001211B8"/>
    <w:rsid w:val="001A1931"/>
    <w:rsid w:val="001A4138"/>
    <w:rsid w:val="001A73FA"/>
    <w:rsid w:val="001B66B6"/>
    <w:rsid w:val="001C3622"/>
    <w:rsid w:val="001C36F1"/>
    <w:rsid w:val="001D06F3"/>
    <w:rsid w:val="001E106A"/>
    <w:rsid w:val="001E2823"/>
    <w:rsid w:val="001E6B17"/>
    <w:rsid w:val="002054B8"/>
    <w:rsid w:val="00222399"/>
    <w:rsid w:val="00225474"/>
    <w:rsid w:val="00231C8C"/>
    <w:rsid w:val="002334D7"/>
    <w:rsid w:val="00241A75"/>
    <w:rsid w:val="00275B1D"/>
    <w:rsid w:val="00290F4D"/>
    <w:rsid w:val="002D098D"/>
    <w:rsid w:val="002E1A9F"/>
    <w:rsid w:val="002E1D21"/>
    <w:rsid w:val="002E42E6"/>
    <w:rsid w:val="002E6AED"/>
    <w:rsid w:val="00300FB8"/>
    <w:rsid w:val="00301525"/>
    <w:rsid w:val="0031486D"/>
    <w:rsid w:val="00342006"/>
    <w:rsid w:val="003545FA"/>
    <w:rsid w:val="00371D5B"/>
    <w:rsid w:val="00396337"/>
    <w:rsid w:val="0039637C"/>
    <w:rsid w:val="003B53E4"/>
    <w:rsid w:val="003B5E2B"/>
    <w:rsid w:val="003D71CD"/>
    <w:rsid w:val="00401155"/>
    <w:rsid w:val="00404142"/>
    <w:rsid w:val="004115AE"/>
    <w:rsid w:val="004160F4"/>
    <w:rsid w:val="00423DC6"/>
    <w:rsid w:val="00433D5F"/>
    <w:rsid w:val="00445C9C"/>
    <w:rsid w:val="004876E4"/>
    <w:rsid w:val="004B2DE4"/>
    <w:rsid w:val="004D2198"/>
    <w:rsid w:val="004F0C04"/>
    <w:rsid w:val="004F29D9"/>
    <w:rsid w:val="0053064F"/>
    <w:rsid w:val="005424D6"/>
    <w:rsid w:val="00544D09"/>
    <w:rsid w:val="005A09B7"/>
    <w:rsid w:val="005B2194"/>
    <w:rsid w:val="005B5982"/>
    <w:rsid w:val="005F12E6"/>
    <w:rsid w:val="005F2935"/>
    <w:rsid w:val="006001A1"/>
    <w:rsid w:val="00641CF3"/>
    <w:rsid w:val="0064455C"/>
    <w:rsid w:val="0065374B"/>
    <w:rsid w:val="00654FF7"/>
    <w:rsid w:val="0066008E"/>
    <w:rsid w:val="00695831"/>
    <w:rsid w:val="006B0092"/>
    <w:rsid w:val="006B2BF9"/>
    <w:rsid w:val="006D603C"/>
    <w:rsid w:val="006E6E00"/>
    <w:rsid w:val="007250BC"/>
    <w:rsid w:val="007318F2"/>
    <w:rsid w:val="00762C3A"/>
    <w:rsid w:val="007869DF"/>
    <w:rsid w:val="00794009"/>
    <w:rsid w:val="007A441D"/>
    <w:rsid w:val="007B37C0"/>
    <w:rsid w:val="007B7D7D"/>
    <w:rsid w:val="007C0B7F"/>
    <w:rsid w:val="007C5226"/>
    <w:rsid w:val="007C7308"/>
    <w:rsid w:val="007E0397"/>
    <w:rsid w:val="007E1F15"/>
    <w:rsid w:val="007F0B9C"/>
    <w:rsid w:val="007F30B6"/>
    <w:rsid w:val="008944F9"/>
    <w:rsid w:val="008A10EC"/>
    <w:rsid w:val="008A3CDF"/>
    <w:rsid w:val="008C6CD2"/>
    <w:rsid w:val="008E393E"/>
    <w:rsid w:val="00902EDC"/>
    <w:rsid w:val="00946F9D"/>
    <w:rsid w:val="00956239"/>
    <w:rsid w:val="009577B8"/>
    <w:rsid w:val="00965E47"/>
    <w:rsid w:val="00966D2D"/>
    <w:rsid w:val="009670FC"/>
    <w:rsid w:val="0097578F"/>
    <w:rsid w:val="00985C0B"/>
    <w:rsid w:val="009A254C"/>
    <w:rsid w:val="009C6D76"/>
    <w:rsid w:val="00A1094A"/>
    <w:rsid w:val="00A67D2A"/>
    <w:rsid w:val="00AB2D6D"/>
    <w:rsid w:val="00AC3AB1"/>
    <w:rsid w:val="00AF74FE"/>
    <w:rsid w:val="00B05221"/>
    <w:rsid w:val="00B25393"/>
    <w:rsid w:val="00B46BB1"/>
    <w:rsid w:val="00B72864"/>
    <w:rsid w:val="00B74C16"/>
    <w:rsid w:val="00B7711F"/>
    <w:rsid w:val="00B97D97"/>
    <w:rsid w:val="00BC2D02"/>
    <w:rsid w:val="00BD0BC7"/>
    <w:rsid w:val="00BE140F"/>
    <w:rsid w:val="00BE5324"/>
    <w:rsid w:val="00BF73BB"/>
    <w:rsid w:val="00C22568"/>
    <w:rsid w:val="00C46242"/>
    <w:rsid w:val="00C56EB4"/>
    <w:rsid w:val="00C6415D"/>
    <w:rsid w:val="00C74658"/>
    <w:rsid w:val="00C80A1A"/>
    <w:rsid w:val="00CB0D81"/>
    <w:rsid w:val="00CB38A5"/>
    <w:rsid w:val="00CC0779"/>
    <w:rsid w:val="00D00765"/>
    <w:rsid w:val="00D01DF5"/>
    <w:rsid w:val="00D10998"/>
    <w:rsid w:val="00D34500"/>
    <w:rsid w:val="00D90C29"/>
    <w:rsid w:val="00D93A24"/>
    <w:rsid w:val="00DA27CA"/>
    <w:rsid w:val="00DA4283"/>
    <w:rsid w:val="00DB03CF"/>
    <w:rsid w:val="00DB7E8B"/>
    <w:rsid w:val="00DC3AAE"/>
    <w:rsid w:val="00DE2C9D"/>
    <w:rsid w:val="00DE42CF"/>
    <w:rsid w:val="00DE7DD7"/>
    <w:rsid w:val="00DF6DA4"/>
    <w:rsid w:val="00E05C57"/>
    <w:rsid w:val="00E22617"/>
    <w:rsid w:val="00E32E60"/>
    <w:rsid w:val="00E56998"/>
    <w:rsid w:val="00E66C4B"/>
    <w:rsid w:val="00E6778A"/>
    <w:rsid w:val="00E768FE"/>
    <w:rsid w:val="00EB7194"/>
    <w:rsid w:val="00EB7F69"/>
    <w:rsid w:val="00ED2DFA"/>
    <w:rsid w:val="00EE5D73"/>
    <w:rsid w:val="00EF7BE7"/>
    <w:rsid w:val="00F052B5"/>
    <w:rsid w:val="00F07055"/>
    <w:rsid w:val="00F16279"/>
    <w:rsid w:val="00F200E9"/>
    <w:rsid w:val="00F30A47"/>
    <w:rsid w:val="00F30CE9"/>
    <w:rsid w:val="00F33DD5"/>
    <w:rsid w:val="00F34B38"/>
    <w:rsid w:val="00F83946"/>
    <w:rsid w:val="00F850A8"/>
    <w:rsid w:val="00FC3EC8"/>
    <w:rsid w:val="00FD403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F419071"/>
  <w15:docId w15:val="{54718ABF-4F6E-4C83-8057-F9B8FD9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C7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7C0B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D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6DA4"/>
    <w:pPr>
      <w:tabs>
        <w:tab w:val="center" w:pos="4153"/>
        <w:tab w:val="right" w:pos="8306"/>
      </w:tabs>
    </w:pPr>
  </w:style>
  <w:style w:type="character" w:styleId="Hyperlink">
    <w:name w:val="Hyperlink"/>
    <w:rsid w:val="00DF6DA4"/>
    <w:rPr>
      <w:color w:val="0000FF"/>
      <w:u w:val="single"/>
    </w:rPr>
  </w:style>
  <w:style w:type="table" w:styleId="a5">
    <w:name w:val="Table Grid"/>
    <w:basedOn w:val="a1"/>
    <w:rsid w:val="002223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0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1B8"/>
    <w:pPr>
      <w:ind w:left="720"/>
      <w:contextualSpacing/>
    </w:pPr>
  </w:style>
  <w:style w:type="paragraph" w:customStyle="1" w:styleId="a8">
    <w:name w:val="כותרת עליונה ימנית"/>
    <w:basedOn w:val="a"/>
    <w:uiPriority w:val="35"/>
    <w:qFormat/>
    <w:rsid w:val="007C0B7F"/>
    <w:pPr>
      <w:pBdr>
        <w:bottom w:val="dashed" w:sz="4" w:space="18" w:color="7F7F7F"/>
      </w:pBdr>
      <w:tabs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lang w:eastAsia="zh-CN"/>
    </w:rPr>
  </w:style>
  <w:style w:type="character" w:customStyle="1" w:styleId="10">
    <w:name w:val="כותרת 1 תו"/>
    <w:basedOn w:val="a0"/>
    <w:link w:val="1"/>
    <w:uiPriority w:val="9"/>
    <w:rsid w:val="007C0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7C0B7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27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nenhr@kgonen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f\Desktop\&#1495;&#1497;&#1504;&#1493;&#1498;%20&#1490;&#1493;&#1504;&#1503;-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חינוך גונן- נייר מכתבים</Template>
  <TotalTime>0</TotalTime>
  <Pages>1</Pages>
  <Words>99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מאי 2010</vt:lpstr>
    </vt:vector>
  </TitlesOfParts>
  <Company/>
  <LinksUpToDate>false</LinksUpToDate>
  <CharactersWithSpaces>593</CharactersWithSpaces>
  <SharedDoc>false</SharedDoc>
  <HLinks>
    <vt:vector size="6" baseType="variant">
      <vt:variant>
        <vt:i4>7733270</vt:i4>
      </vt:variant>
      <vt:variant>
        <vt:i4>3</vt:i4>
      </vt:variant>
      <vt:variant>
        <vt:i4>0</vt:i4>
      </vt:variant>
      <vt:variant>
        <vt:i4>5</vt:i4>
      </vt:variant>
      <vt:variant>
        <vt:lpwstr>mailto:neomi.ys@gmail.com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מאי 2010</dc:title>
  <dc:creator>asaf</dc:creator>
  <cp:lastModifiedBy>מנהלת משאבי אנוש</cp:lastModifiedBy>
  <cp:revision>2</cp:revision>
  <cp:lastPrinted>2017-11-07T14:53:00Z</cp:lastPrinted>
  <dcterms:created xsi:type="dcterms:W3CDTF">2025-04-27T07:38:00Z</dcterms:created>
  <dcterms:modified xsi:type="dcterms:W3CDTF">2025-04-27T07:38:00Z</dcterms:modified>
</cp:coreProperties>
</file>